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1950"/>
        <w:jc w:val="left"/>
        <w:rPr>
          <w:rFonts w:ascii="Tahoma" w:hAnsi="Tahoma" w:cs="Tahoma" w:eastAsia="Tahoma"/>
          <w:color w:val="auto"/>
          <w:spacing w:val="0"/>
          <w:position w:val="0"/>
          <w:sz w:val="30"/>
          <w:shd w:fill="auto" w:val="clear"/>
        </w:rPr>
      </w:pPr>
      <w:r>
        <w:rPr>
          <w:rFonts w:ascii="宋体" w:hAnsi="宋体" w:cs="宋体" w:eastAsia="宋体"/>
          <w:color w:val="auto"/>
          <w:spacing w:val="0"/>
          <w:position w:val="0"/>
          <w:sz w:val="30"/>
          <w:shd w:fill="auto" w:val="clear"/>
        </w:rPr>
        <w:t xml:space="preserve">道路中线测量实训总结和心得</w:t>
      </w:r>
    </w:p>
    <w:p>
      <w:pPr>
        <w:spacing w:before="0" w:after="200" w:line="240"/>
        <w:ind w:right="0" w:left="0" w:firstLine="0"/>
        <w:jc w:val="left"/>
        <w:rPr>
          <w:rFonts w:ascii="Tahoma" w:hAnsi="Tahoma" w:cs="Tahoma" w:eastAsia="Tahoma"/>
          <w:color w:val="auto"/>
          <w:spacing w:val="0"/>
          <w:position w:val="0"/>
          <w:sz w:val="30"/>
          <w:shd w:fill="auto" w:val="clear"/>
        </w:rPr>
      </w:pPr>
      <w:r>
        <w:rPr>
          <w:rFonts w:ascii="宋体" w:hAnsi="宋体" w:cs="宋体" w:eastAsia="宋体"/>
          <w:color w:val="auto"/>
          <w:spacing w:val="0"/>
          <w:position w:val="0"/>
          <w:sz w:val="30"/>
          <w:shd w:fill="auto" w:val="clear"/>
        </w:rPr>
        <w:t xml:space="preserve">组号：</w:t>
      </w:r>
      <w:r>
        <w:rPr>
          <w:rFonts w:ascii="Tahoma" w:hAnsi="Tahoma" w:cs="Tahoma" w:eastAsia="Tahoma"/>
          <w:color w:val="auto"/>
          <w:spacing w:val="0"/>
          <w:position w:val="0"/>
          <w:sz w:val="30"/>
          <w:shd w:fill="auto" w:val="clear"/>
        </w:rPr>
        <w:t xml:space="preserve">F</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组员：xxxx</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一：实训任务</w:t>
      </w:r>
    </w:p>
    <w:p>
      <w:pPr>
        <w:numPr>
          <w:ilvl w:val="0"/>
          <w:numId w:val="3"/>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掌握进行四等和普通水准的观测，记录，计算方法。</w:t>
      </w:r>
    </w:p>
    <w:p>
      <w:pPr>
        <w:numPr>
          <w:ilvl w:val="0"/>
          <w:numId w:val="3"/>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掌握在选定设计方案的路线上进行中线测量，横断面和纵断面测量的作业方法和过程。</w:t>
      </w:r>
    </w:p>
    <w:p>
      <w:pPr>
        <w:numPr>
          <w:ilvl w:val="0"/>
          <w:numId w:val="3"/>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掌握纵横断面的绘制方法。</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二：仪器和工具</w:t>
      </w:r>
    </w:p>
    <w:p>
      <w:pPr>
        <w:spacing w:before="0" w:after="200" w:line="240"/>
        <w:ind w:right="0" w:left="0" w:firstLine="27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水准仪一台，含水准尺和尺垫，全站仪一台，皮尺一把，木桩若干，记录表一个，计算器一台。</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三：主要内容</w:t>
      </w:r>
    </w:p>
    <w:p>
      <w:pPr>
        <w:numPr>
          <w:ilvl w:val="0"/>
          <w:numId w:val="7"/>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中线测量</w:t>
      </w:r>
    </w:p>
    <w:p>
      <w:pPr>
        <w:numPr>
          <w:ilvl w:val="0"/>
          <w:numId w:val="7"/>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纵横断面测量</w:t>
      </w:r>
    </w:p>
    <w:p>
      <w:pPr>
        <w:numPr>
          <w:ilvl w:val="0"/>
          <w:numId w:val="7"/>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纵横断面图的测绘</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四：作业步骤和方法要求</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在所测地形图上设计含有</w:t>
      </w: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个转折点的线路中线，线路转向处用缓和曲线或圆曲线连接。</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）中线测量</w:t>
      </w:r>
    </w:p>
    <w:p>
      <w:pPr>
        <w:spacing w:before="0" w:after="200" w:line="240"/>
        <w:ind w:right="0" w:left="72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根据中线附近的控制点和地物，可采用穿线交点，拨角放线等方法测设线路个交点，并用测回法观测线路个偏角一测回，然后从线路起点开始，沿中线每隔</w:t>
      </w:r>
      <w:r>
        <w:rPr>
          <w:rFonts w:ascii="Tahoma" w:hAnsi="Tahoma" w:cs="Tahoma" w:eastAsia="Tahoma"/>
          <w:color w:val="auto"/>
          <w:spacing w:val="0"/>
          <w:position w:val="0"/>
          <w:sz w:val="22"/>
          <w:shd w:fill="auto" w:val="clear"/>
        </w:rPr>
        <w:t xml:space="preserve">10</w:t>
      </w:r>
      <w:r>
        <w:rPr>
          <w:rFonts w:ascii="宋体" w:hAnsi="宋体" w:cs="宋体" w:eastAsia="宋体"/>
          <w:color w:val="auto"/>
          <w:spacing w:val="0"/>
          <w:position w:val="0"/>
          <w:sz w:val="22"/>
          <w:shd w:fill="auto" w:val="clear"/>
        </w:rPr>
        <w:t xml:space="preserve">米量距定出整桩，并在地面坡度换处，中线与其他主要地物相交之处设加桩，在曲线交点处设立主点桩。中线顶线时，可采用全站仪定线或目估定线，量距采用一般钢尺量距，曲线测设可采用偏角法，切线支距法或极坐标法。线路精度要求是：直线部分纵向相对误差应小于</w:t>
      </w: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2000</w:t>
      </w:r>
      <w:r>
        <w:rPr>
          <w:rFonts w:ascii="宋体" w:hAnsi="宋体" w:cs="宋体" w:eastAsia="宋体"/>
          <w:color w:val="auto"/>
          <w:spacing w:val="0"/>
          <w:position w:val="0"/>
          <w:sz w:val="22"/>
          <w:shd w:fill="auto" w:val="clear"/>
        </w:rPr>
        <w:t xml:space="preserve">，横向误差应小于</w:t>
      </w:r>
      <w:r>
        <w:rPr>
          <w:rFonts w:ascii="Tahoma" w:hAnsi="Tahoma" w:cs="Tahoma" w:eastAsia="Tahoma"/>
          <w:color w:val="auto"/>
          <w:spacing w:val="0"/>
          <w:position w:val="0"/>
          <w:sz w:val="22"/>
          <w:shd w:fill="auto" w:val="clear"/>
        </w:rPr>
        <w:t xml:space="preserve">5cm</w:t>
      </w:r>
      <w:r>
        <w:rPr>
          <w:rFonts w:ascii="宋体" w:hAnsi="宋体" w:cs="宋体" w:eastAsia="宋体"/>
          <w:color w:val="auto"/>
          <w:spacing w:val="0"/>
          <w:position w:val="0"/>
          <w:sz w:val="22"/>
          <w:shd w:fill="auto" w:val="clear"/>
        </w:rPr>
        <w:t xml:space="preserve">，线曲部分纵向相对闭合差应小于</w:t>
      </w: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1000</w:t>
      </w:r>
      <w:r>
        <w:rPr>
          <w:rFonts w:ascii="宋体" w:hAnsi="宋体" w:cs="宋体" w:eastAsia="宋体"/>
          <w:color w:val="auto"/>
          <w:spacing w:val="0"/>
          <w:position w:val="0"/>
          <w:sz w:val="22"/>
          <w:shd w:fill="auto" w:val="clear"/>
        </w:rPr>
        <w:t xml:space="preserve">，横向闭合差应小于</w:t>
      </w:r>
      <w:r>
        <w:rPr>
          <w:rFonts w:ascii="Tahoma" w:hAnsi="Tahoma" w:cs="Tahoma" w:eastAsia="Tahoma"/>
          <w:color w:val="auto"/>
          <w:spacing w:val="0"/>
          <w:position w:val="0"/>
          <w:sz w:val="22"/>
          <w:shd w:fill="auto" w:val="clear"/>
        </w:rPr>
        <w:t xml:space="preserve">10cm.</w:t>
      </w:r>
    </w:p>
    <w:p>
      <w:pPr>
        <w:spacing w:before="0" w:after="200" w:line="240"/>
        <w:ind w:right="0" w:left="72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里程桩的编号：</w:t>
      </w:r>
      <w:r>
        <w:rPr>
          <w:rFonts w:ascii="Tahoma" w:hAnsi="Tahoma" w:cs="Tahoma" w:eastAsia="Tahoma"/>
          <w:color w:val="auto"/>
          <w:spacing w:val="0"/>
          <w:position w:val="0"/>
          <w:sz w:val="22"/>
          <w:shd w:fill="auto" w:val="clear"/>
        </w:rPr>
        <w:t xml:space="preserve">0+000,0+010</w:t>
      </w:r>
      <w:r>
        <w:rPr>
          <w:rFonts w:ascii="宋体" w:hAnsi="宋体" w:cs="宋体" w:eastAsia="宋体"/>
          <w:color w:val="auto"/>
          <w:spacing w:val="0"/>
          <w:position w:val="0"/>
          <w:sz w:val="22"/>
          <w:shd w:fill="auto" w:val="clear"/>
        </w:rPr>
        <w:t xml:space="preserve">，·······。加桩号按实际距离为准。</w:t>
      </w:r>
    </w:p>
    <w:p>
      <w:pPr>
        <w:numPr>
          <w:ilvl w:val="0"/>
          <w:numId w:val="11"/>
        </w:numPr>
        <w:spacing w:before="0" w:after="200" w:line="240"/>
        <w:ind w:right="0" w:left="720" w:hanging="72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纵断面测量</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基平测量</w:t>
      </w:r>
    </w:p>
    <w:p>
      <w:pPr>
        <w:spacing w:before="0" w:after="200" w:line="240"/>
        <w:ind w:right="0" w:left="0" w:firstLine="44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在整个路线上，根据路线的长度设置</w:t>
      </w:r>
      <w:r>
        <w:rPr>
          <w:rFonts w:ascii="Tahoma" w:hAnsi="Tahoma" w:cs="Tahoma" w:eastAsia="Tahoma"/>
          <w:color w:val="auto"/>
          <w:spacing w:val="0"/>
          <w:position w:val="0"/>
          <w:sz w:val="22"/>
          <w:shd w:fill="auto" w:val="clear"/>
        </w:rPr>
        <w:t xml:space="preserve">3~5</w:t>
      </w:r>
      <w:r>
        <w:rPr>
          <w:rFonts w:ascii="宋体" w:hAnsi="宋体" w:cs="宋体" w:eastAsia="宋体"/>
          <w:color w:val="auto"/>
          <w:spacing w:val="0"/>
          <w:position w:val="0"/>
          <w:sz w:val="22"/>
          <w:shd w:fill="auto" w:val="clear"/>
        </w:rPr>
        <w:t xml:space="preserve">个水准点，按四等水准测量的方法与附近已知水准点连测，求出其高程。</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，中平测量</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以相邻水准点为一个测段，从一个水准点出发，按等外水准测量要求逐个测量中桩的地面高程，附和至下一个水准点，作业中应注意：</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为提高作业效率，一观测站可以有若干个前视，并采用视线高方法进行计算，故记录时注意分清后视，前视和间视。</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各桩号的高程以桩的地面高程为准，不能测桩顶。</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注意水准点的闭合或附合，以及其限差要求，以确保水准测量无差错。</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3</w:t>
      </w:r>
      <w:r>
        <w:rPr>
          <w:rFonts w:ascii="宋体" w:hAnsi="宋体" w:cs="宋体" w:eastAsia="宋体"/>
          <w:color w:val="auto"/>
          <w:spacing w:val="0"/>
          <w:position w:val="0"/>
          <w:sz w:val="22"/>
          <w:shd w:fill="auto" w:val="clear"/>
        </w:rPr>
        <w:t xml:space="preserve">，纵断面的绘制</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以里程桩为横坐标，比例尺为</w:t>
      </w:r>
      <w:r>
        <w:rPr>
          <w:rFonts w:ascii="Tahoma" w:hAnsi="Tahoma" w:cs="Tahoma" w:eastAsia="Tahoma"/>
          <w:color w:val="auto"/>
          <w:spacing w:val="0"/>
          <w:position w:val="0"/>
          <w:sz w:val="22"/>
          <w:shd w:fill="auto" w:val="clear"/>
        </w:rPr>
        <w:t xml:space="preserve">1:1000</w:t>
      </w:r>
      <w:r>
        <w:rPr>
          <w:rFonts w:ascii="宋体" w:hAnsi="宋体" w:cs="宋体" w:eastAsia="宋体"/>
          <w:color w:val="auto"/>
          <w:spacing w:val="0"/>
          <w:position w:val="0"/>
          <w:sz w:val="22"/>
          <w:shd w:fill="auto" w:val="clear"/>
        </w:rPr>
        <w:t xml:space="preserve">，以高程为纵坐标，比例尺为</w:t>
      </w:r>
      <w:r>
        <w:rPr>
          <w:rFonts w:ascii="Tahoma" w:hAnsi="Tahoma" w:cs="Tahoma" w:eastAsia="Tahoma"/>
          <w:color w:val="auto"/>
          <w:spacing w:val="0"/>
          <w:position w:val="0"/>
          <w:sz w:val="22"/>
          <w:shd w:fill="auto" w:val="clear"/>
        </w:rPr>
        <w:t xml:space="preserve">1;100,</w:t>
      </w:r>
      <w:r>
        <w:rPr>
          <w:rFonts w:ascii="宋体" w:hAnsi="宋体" w:cs="宋体" w:eastAsia="宋体"/>
          <w:color w:val="auto"/>
          <w:spacing w:val="0"/>
          <w:position w:val="0"/>
          <w:sz w:val="22"/>
          <w:shd w:fill="auto" w:val="clear"/>
        </w:rPr>
        <w:t xml:space="preserve">在毫米方格纸上绘出纵断面图。</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纵断面图赢包括桩号，填挖土高度，地面高程设计高度，坡度与距离，填挖数，直线与曲线。</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4</w:t>
      </w:r>
      <w:r>
        <w:rPr>
          <w:rFonts w:ascii="宋体" w:hAnsi="宋体" w:cs="宋体" w:eastAsia="宋体"/>
          <w:color w:val="auto"/>
          <w:spacing w:val="0"/>
          <w:position w:val="0"/>
          <w:sz w:val="22"/>
          <w:shd w:fill="auto" w:val="clear"/>
        </w:rPr>
        <w:t xml:space="preserve">．横断面测量</w:t>
      </w: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横断面测量的主要内容是在各中桩处测定垂直于道路中线方向的地面起伏，然后绘成横断面图。横断面的测量宽度由路基宽度以及地形情况确定，要求在中线两侧各测</w:t>
      </w:r>
      <w:r>
        <w:rPr>
          <w:rFonts w:ascii="Tahoma" w:hAnsi="Tahoma" w:cs="Tahoma" w:eastAsia="Tahoma"/>
          <w:color w:val="auto"/>
          <w:spacing w:val="0"/>
          <w:position w:val="0"/>
          <w:sz w:val="22"/>
          <w:shd w:fill="auto" w:val="clear"/>
        </w:rPr>
        <w:t xml:space="preserve">3</w:t>
      </w:r>
      <w:r>
        <w:rPr>
          <w:rFonts w:ascii="宋体" w:hAnsi="宋体" w:cs="宋体" w:eastAsia="宋体"/>
          <w:color w:val="auto"/>
          <w:spacing w:val="0"/>
          <w:position w:val="0"/>
          <w:sz w:val="22"/>
          <w:shd w:fill="auto" w:val="clear"/>
        </w:rPr>
        <w:t xml:space="preserve">个点，采用皮尺，标尺作简易测量。记录注意分清左，右端。以分数形式记录，分子高程，分母水平距离</w:t>
      </w:r>
    </w:p>
    <w:p>
      <w:pPr>
        <w:numPr>
          <w:ilvl w:val="0"/>
          <w:numId w:val="15"/>
        </w:numPr>
        <w:spacing w:before="0" w:after="200" w:line="240"/>
        <w:ind w:right="0" w:left="360" w:hanging="36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横断面图的绘制</w:t>
      </w:r>
    </w:p>
    <w:p>
      <w:pPr>
        <w:spacing w:before="0" w:after="200" w:line="240"/>
        <w:ind w:right="0" w:left="0" w:firstLine="33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绘图时，纵，横比例保持一致，先在毫米纸上标定中桩位置，由中桩开始逐一将特征点画在图上，再用直线连接，即得到断面的地面线。</w:t>
      </w:r>
    </w:p>
    <w:p>
      <w:pPr>
        <w:spacing w:before="0" w:after="200" w:line="240"/>
        <w:ind w:right="0" w:left="36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然后将路基断面设计线，按同比例画在横断面图上，然后计算该面积。</w:t>
      </w:r>
    </w:p>
    <w:p>
      <w:pPr>
        <w:spacing w:before="0" w:after="200" w:line="240"/>
        <w:ind w:right="0" w:left="110" w:firstLine="0"/>
        <w:jc w:val="left"/>
        <w:rPr>
          <w:rFonts w:ascii="Tahoma" w:hAnsi="Tahoma" w:cs="Tahoma" w:eastAsia="Tahoma"/>
          <w:color w:val="auto"/>
          <w:spacing w:val="0"/>
          <w:position w:val="0"/>
          <w:sz w:val="28"/>
          <w:shd w:fill="auto" w:val="clear"/>
        </w:rPr>
      </w:pPr>
    </w:p>
    <w:p>
      <w:pPr>
        <w:spacing w:before="0" w:after="200" w:line="240"/>
        <w:ind w:right="0" w:left="110" w:firstLine="0"/>
        <w:jc w:val="left"/>
        <w:rPr>
          <w:rFonts w:ascii="Tahoma" w:hAnsi="Tahoma" w:cs="Tahoma" w:eastAsia="Tahoma"/>
          <w:color w:val="auto"/>
          <w:spacing w:val="0"/>
          <w:position w:val="0"/>
          <w:sz w:val="28"/>
          <w:shd w:fill="auto" w:val="clear"/>
        </w:rPr>
      </w:pPr>
    </w:p>
    <w:p>
      <w:pPr>
        <w:spacing w:before="0" w:after="200" w:line="240"/>
        <w:ind w:right="0" w:left="110" w:firstLine="3220"/>
        <w:jc w:val="left"/>
        <w:rPr>
          <w:rFonts w:ascii="Tahoma" w:hAnsi="Tahoma" w:cs="Tahoma" w:eastAsia="Tahoma"/>
          <w:color w:val="auto"/>
          <w:spacing w:val="0"/>
          <w:position w:val="0"/>
          <w:sz w:val="28"/>
          <w:shd w:fill="auto" w:val="clear"/>
        </w:rPr>
      </w:pPr>
      <w:r>
        <w:rPr>
          <w:rFonts w:ascii="宋体" w:hAnsi="宋体" w:cs="宋体" w:eastAsia="宋体"/>
          <w:color w:val="auto"/>
          <w:spacing w:val="0"/>
          <w:position w:val="0"/>
          <w:sz w:val="28"/>
          <w:shd w:fill="auto" w:val="clear"/>
        </w:rPr>
        <w:t xml:space="preserve">实习心得</w:t>
      </w:r>
    </w:p>
    <w:p>
      <w:pPr>
        <w:spacing w:before="0" w:after="200" w:line="240"/>
        <w:ind w:right="0" w:left="110" w:firstLine="55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通过本次实习，巩固、扩大和加深我们从课堂上所学的理论知识，掌握了道路测量的基本操作，还有学会了道路中线测量施工及横纵断面的绘制方法，获得了道路测量实际工作的初步经验和基本技能，着重培养了我们的独立工作能力，进一步熟练了测量仪器的操作技能，提高了计算和绘图能力，并对道路测量和横纵断面的绘制全过程有了一个全面和系统的认识，这些知识往往是我们在书本和课堂中很少接触、注意的，但又是十分重要、十分基础的知识。从而积累了许多经验，使我学到了很多实践知识。</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165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宋体" w:hAnsi="宋体" w:cs="宋体" w:eastAsia="宋体"/>
          <w:color w:val="auto"/>
          <w:spacing w:val="0"/>
          <w:position w:val="0"/>
          <w:sz w:val="22"/>
          <w:shd w:fill="auto" w:val="clear"/>
        </w:rPr>
        <w:t xml:space="preserve">实践是检验真理的唯一标准</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我们怀着严谨的态度，错了就返工，决不马虎。直至符合测量要求为止。我们深知搞工程这一行，需要的就是细心，做事严谨。</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1</w:t>
      </w:r>
      <w:r>
        <w:rPr>
          <w:rFonts w:ascii="宋体" w:hAnsi="宋体" w:cs="宋体" w:eastAsia="宋体"/>
          <w:color w:val="auto"/>
          <w:spacing w:val="0"/>
          <w:position w:val="0"/>
          <w:sz w:val="22"/>
          <w:shd w:fill="auto" w:val="clear"/>
        </w:rPr>
        <w:t xml:space="preserve">）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2</w:t>
      </w:r>
      <w:r>
        <w:rPr>
          <w:rFonts w:ascii="宋体" w:hAnsi="宋体" w:cs="宋体" w:eastAsia="宋体"/>
          <w:color w:val="auto"/>
          <w:spacing w:val="0"/>
          <w:position w:val="0"/>
          <w:sz w:val="22"/>
          <w:shd w:fill="auto" w:val="clear"/>
        </w:rPr>
        <w:t xml:space="preserve">）要先将道路中线路线在实地中确定下来，然后在添加其余次要方面，这样不但条理清楚，有利于作图的准确和随时进行实物和图形的对比从而检验测量数据的准确与否。</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宋体" w:hAnsi="宋体" w:cs="宋体" w:eastAsia="宋体"/>
          <w:color w:val="auto"/>
          <w:spacing w:val="0"/>
          <w:position w:val="0"/>
          <w:sz w:val="22"/>
          <w:shd w:fill="auto" w:val="clear"/>
        </w:rPr>
        <w:t xml:space="preserve">团结就是力量，纪律才是保证</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经过每个组员的团结工作，我们完成了道路测量的基本工作，看到我们测量的各种成果大家都兴奋不已。在我们组的同学交流测量中的经验时，大家感觉收获都很多，，。想想大家每天经常背上仪器去测量，算出误差大的大家一起讨论和修改，并重新测量。有了团结的力量我们还是干的很有劲的。我也从别人那里学到了以前不是太清楚的东西，比如道路中线的确定和桩点的选择，测量路线以及横断面一些作图的疑问都在测量中得到了答案</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宋体" w:hAnsi="宋体" w:cs="宋体" w:eastAsia="宋体"/>
          <w:color w:val="auto"/>
          <w:spacing w:val="0"/>
          <w:position w:val="0"/>
          <w:sz w:val="22"/>
          <w:shd w:fill="auto" w:val="clear"/>
        </w:rPr>
        <w:t xml:space="preserve">求真务实</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我们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r>
        <w:rPr>
          <w:rFonts w:ascii="宋体" w:hAnsi="宋体" w:cs="宋体" w:eastAsia="宋体"/>
          <w:color w:val="auto"/>
          <w:spacing w:val="0"/>
          <w:position w:val="0"/>
          <w:sz w:val="22"/>
          <w:shd w:fill="auto" w:val="clear"/>
        </w:rPr>
        <w:t xml:space="preserve">。以上就是我对这次实习的总结。</w:t>
      </w:r>
      <w:r>
        <w:rPr>
          <w:rFonts w:ascii="Tahoma" w:hAnsi="Tahoma" w:cs="Tahoma" w:eastAsia="Tahoma"/>
          <w:color w:val="auto"/>
          <w:spacing w:val="0"/>
          <w:position w:val="0"/>
          <w:sz w:val="22"/>
          <w:shd w:fill="auto" w:val="clear"/>
        </w:rPr>
        <w:t xml:space="preserve"> </w:t>
      </w:r>
    </w:p>
    <w:p>
      <w:pPr>
        <w:spacing w:before="0" w:after="200" w:line="240"/>
        <w:ind w:right="0" w:left="0" w:firstLine="0"/>
        <w:jc w:val="left"/>
        <w:rPr>
          <w:rFonts w:ascii="Tahoma" w:hAnsi="Tahoma" w:cs="Tahoma" w:eastAsia="Tahoma"/>
          <w:color w:val="auto"/>
          <w:spacing w:val="0"/>
          <w:position w:val="0"/>
          <w:sz w:val="22"/>
          <w:shd w:fill="auto" w:val="clear"/>
        </w:rPr>
      </w:pPr>
    </w:p>
    <w:p>
      <w:pPr>
        <w:spacing w:before="0" w:after="200" w:line="240"/>
        <w:ind w:right="0" w:left="0" w:firstLine="0"/>
        <w:jc w:val="left"/>
        <w:rPr>
          <w:rFonts w:ascii="Tahoma" w:hAnsi="Tahoma" w:cs="Tahoma" w:eastAsia="Tahom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7">
    <w:abstractNumId w:val="12"/>
  </w:num>
  <w:num w:numId="11">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